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F9" w:rsidRPr="001854D1" w:rsidRDefault="008A0BF9" w:rsidP="009024F8">
      <w:pPr>
        <w:jc w:val="center"/>
        <w:rPr>
          <w:b/>
          <w:sz w:val="24"/>
          <w:szCs w:val="24"/>
        </w:rPr>
      </w:pPr>
      <w:r w:rsidRPr="001854D1">
        <w:rPr>
          <w:b/>
          <w:sz w:val="24"/>
          <w:szCs w:val="24"/>
        </w:rPr>
        <w:t>2</w:t>
      </w:r>
      <w:r w:rsidRPr="001854D1">
        <w:rPr>
          <w:b/>
          <w:sz w:val="24"/>
          <w:szCs w:val="24"/>
          <w:vertAlign w:val="superscript"/>
        </w:rPr>
        <w:t>nd</w:t>
      </w:r>
      <w:r w:rsidRPr="001854D1">
        <w:rPr>
          <w:b/>
          <w:sz w:val="24"/>
          <w:szCs w:val="24"/>
        </w:rPr>
        <w:t xml:space="preserve"> class </w:t>
      </w:r>
      <w:proofErr w:type="spellStart"/>
      <w:r w:rsidRPr="001854D1">
        <w:rPr>
          <w:b/>
          <w:sz w:val="24"/>
          <w:szCs w:val="24"/>
        </w:rPr>
        <w:t>Ms.Whelton</w:t>
      </w:r>
      <w:proofErr w:type="spellEnd"/>
    </w:p>
    <w:p w:rsidR="008A0BF9" w:rsidRPr="001854D1" w:rsidRDefault="008A0BF9" w:rsidP="008A0BF9">
      <w:pPr>
        <w:rPr>
          <w:sz w:val="24"/>
          <w:szCs w:val="24"/>
        </w:rPr>
      </w:pPr>
      <w:r w:rsidRPr="001854D1">
        <w:rPr>
          <w:sz w:val="24"/>
          <w:szCs w:val="24"/>
        </w:rPr>
        <w:t>Here is a menu of ideas t</w:t>
      </w:r>
      <w:r w:rsidR="00576B63" w:rsidRPr="001854D1">
        <w:rPr>
          <w:sz w:val="24"/>
          <w:szCs w:val="24"/>
        </w:rPr>
        <w:t>hat you can do</w:t>
      </w:r>
      <w:r w:rsidR="009024F8" w:rsidRPr="001854D1">
        <w:rPr>
          <w:sz w:val="24"/>
          <w:szCs w:val="24"/>
        </w:rPr>
        <w:t xml:space="preserve"> with your daughter </w:t>
      </w:r>
      <w:r w:rsidRPr="001854D1">
        <w:rPr>
          <w:sz w:val="24"/>
          <w:szCs w:val="24"/>
        </w:rPr>
        <w:t xml:space="preserve">while school is closed. Please do some English and Maths </w:t>
      </w:r>
      <w:r w:rsidR="009024F8" w:rsidRPr="001854D1">
        <w:rPr>
          <w:sz w:val="24"/>
          <w:szCs w:val="24"/>
        </w:rPr>
        <w:t xml:space="preserve">with her </w:t>
      </w:r>
      <w:r w:rsidRPr="001854D1">
        <w:rPr>
          <w:sz w:val="24"/>
          <w:szCs w:val="24"/>
        </w:rPr>
        <w:t>every day.</w:t>
      </w:r>
      <w:r w:rsidR="009024F8" w:rsidRPr="001854D1">
        <w:rPr>
          <w:sz w:val="24"/>
          <w:szCs w:val="24"/>
        </w:rPr>
        <w:t xml:space="preserve"> While the girls are in 2</w:t>
      </w:r>
      <w:r w:rsidR="009024F8" w:rsidRPr="001854D1">
        <w:rPr>
          <w:sz w:val="24"/>
          <w:szCs w:val="24"/>
          <w:vertAlign w:val="superscript"/>
        </w:rPr>
        <w:t>nd</w:t>
      </w:r>
      <w:r w:rsidR="009024F8" w:rsidRPr="001854D1">
        <w:rPr>
          <w:sz w:val="24"/>
          <w:szCs w:val="24"/>
        </w:rPr>
        <w:t xml:space="preserve"> class and they are used to the routine in school, it is unusual for them to be doing lessons at home, so they will need your support.</w:t>
      </w:r>
    </w:p>
    <w:p w:rsidR="008A0BF9" w:rsidRPr="001854D1" w:rsidRDefault="008A0BF9" w:rsidP="008A0BF9">
      <w:pPr>
        <w:rPr>
          <w:sz w:val="24"/>
          <w:szCs w:val="24"/>
        </w:rPr>
      </w:pPr>
      <w:r w:rsidRPr="001854D1">
        <w:rPr>
          <w:sz w:val="24"/>
          <w:szCs w:val="24"/>
        </w:rPr>
        <w:t>I gave every child worksheets on Thursday. I’ve listed below the sheets with page numbers. When these sheets run out, you can continue to do v</w:t>
      </w:r>
      <w:r w:rsidR="00BD19D6" w:rsidRPr="001854D1">
        <w:rPr>
          <w:sz w:val="24"/>
          <w:szCs w:val="24"/>
        </w:rPr>
        <w:t>ery simple work with your child, from the ‘extra work’ section.</w:t>
      </w:r>
    </w:p>
    <w:p w:rsidR="00B95B9E" w:rsidRPr="001854D1" w:rsidRDefault="00BD19D6" w:rsidP="008A0BF9">
      <w:pPr>
        <w:rPr>
          <w:sz w:val="24"/>
          <w:szCs w:val="24"/>
        </w:rPr>
      </w:pPr>
      <w:r w:rsidRPr="001854D1">
        <w:rPr>
          <w:sz w:val="24"/>
          <w:szCs w:val="24"/>
        </w:rPr>
        <w:t>I would suggest w</w:t>
      </w:r>
      <w:r w:rsidR="009024F8" w:rsidRPr="001854D1">
        <w:rPr>
          <w:sz w:val="24"/>
          <w:szCs w:val="24"/>
        </w:rPr>
        <w:t>riting out a few</w:t>
      </w:r>
      <w:r w:rsidRPr="001854D1">
        <w:rPr>
          <w:sz w:val="24"/>
          <w:szCs w:val="24"/>
        </w:rPr>
        <w:t xml:space="preserve"> ideas </w:t>
      </w:r>
      <w:r w:rsidR="009024F8" w:rsidRPr="001854D1">
        <w:rPr>
          <w:sz w:val="24"/>
          <w:szCs w:val="24"/>
        </w:rPr>
        <w:t>each day and getting your daug</w:t>
      </w:r>
      <w:r w:rsidR="00576B63" w:rsidRPr="001854D1">
        <w:rPr>
          <w:sz w:val="24"/>
          <w:szCs w:val="24"/>
        </w:rPr>
        <w:t>hter to tick them off as they do them</w:t>
      </w:r>
      <w:r w:rsidR="009024F8" w:rsidRPr="001854D1">
        <w:rPr>
          <w:sz w:val="24"/>
          <w:szCs w:val="24"/>
        </w:rPr>
        <w:t>.</w:t>
      </w:r>
      <w:r w:rsidR="00B95B9E" w:rsidRPr="001854D1">
        <w:rPr>
          <w:sz w:val="24"/>
          <w:szCs w:val="24"/>
        </w:rPr>
        <w:t xml:space="preserve"> </w:t>
      </w:r>
      <w:r w:rsidR="00576B63" w:rsidRPr="001854D1">
        <w:rPr>
          <w:sz w:val="24"/>
          <w:szCs w:val="24"/>
        </w:rPr>
        <w:t>The ideas can be repeated, practice makes perfect!</w:t>
      </w:r>
    </w:p>
    <w:p w:rsidR="00BD19D6" w:rsidRPr="001854D1" w:rsidRDefault="00BD19D6" w:rsidP="008A0BF9">
      <w:pPr>
        <w:rPr>
          <w:sz w:val="24"/>
          <w:szCs w:val="24"/>
        </w:rPr>
      </w:pPr>
      <w:r w:rsidRPr="001854D1">
        <w:rPr>
          <w:sz w:val="24"/>
          <w:szCs w:val="24"/>
        </w:rPr>
        <w:t>Aim for 2 things from English each day and 2 from Maths each day</w:t>
      </w:r>
      <w:r w:rsidR="009024F8" w:rsidRPr="001854D1">
        <w:rPr>
          <w:sz w:val="24"/>
          <w:szCs w:val="24"/>
        </w:rPr>
        <w:t>.</w:t>
      </w:r>
    </w:p>
    <w:p w:rsidR="00B95B9E" w:rsidRPr="001854D1" w:rsidRDefault="009024F8" w:rsidP="008A0BF9">
      <w:pPr>
        <w:rPr>
          <w:sz w:val="24"/>
          <w:szCs w:val="24"/>
        </w:rPr>
      </w:pPr>
      <w:r w:rsidRPr="001854D1">
        <w:rPr>
          <w:sz w:val="24"/>
          <w:szCs w:val="24"/>
        </w:rPr>
        <w:t>Remember the importance of physical activity and helping out at home</w:t>
      </w:r>
      <w:r w:rsidR="00183CD1" w:rsidRPr="001854D1">
        <w:rPr>
          <w:sz w:val="24"/>
          <w:szCs w:val="24"/>
        </w:rPr>
        <w:t>.</w:t>
      </w:r>
    </w:p>
    <w:p w:rsidR="009024F8" w:rsidRPr="001854D1" w:rsidRDefault="009024F8" w:rsidP="008A0BF9">
      <w:pPr>
        <w:rPr>
          <w:sz w:val="24"/>
          <w:szCs w:val="24"/>
        </w:rPr>
      </w:pPr>
    </w:p>
    <w:p w:rsidR="008A0BF9" w:rsidRPr="001854D1" w:rsidRDefault="008A0BF9" w:rsidP="00A456AF">
      <w:pPr>
        <w:jc w:val="center"/>
        <w:rPr>
          <w:b/>
          <w:color w:val="FF0000"/>
          <w:sz w:val="24"/>
          <w:szCs w:val="24"/>
          <w:u w:val="single"/>
        </w:rPr>
      </w:pPr>
      <w:r w:rsidRPr="001854D1">
        <w:rPr>
          <w:b/>
          <w:color w:val="FF0000"/>
          <w:sz w:val="24"/>
          <w:szCs w:val="24"/>
          <w:u w:val="single"/>
        </w:rPr>
        <w:t>English:</w:t>
      </w:r>
    </w:p>
    <w:p w:rsidR="00BD19D6" w:rsidRPr="001854D1" w:rsidRDefault="00BD19D6" w:rsidP="008A0BF9">
      <w:pPr>
        <w:rPr>
          <w:color w:val="FF0000"/>
          <w:sz w:val="24"/>
          <w:szCs w:val="24"/>
          <w:u w:val="single"/>
        </w:rPr>
      </w:pPr>
      <w:r w:rsidRPr="001854D1">
        <w:rPr>
          <w:color w:val="FF0000"/>
          <w:sz w:val="24"/>
          <w:szCs w:val="24"/>
          <w:u w:val="single"/>
        </w:rPr>
        <w:t>Worksheets given:</w:t>
      </w:r>
    </w:p>
    <w:p w:rsidR="00B95B9E" w:rsidRPr="001854D1" w:rsidRDefault="008A0BF9" w:rsidP="00B9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4D1">
        <w:rPr>
          <w:sz w:val="24"/>
          <w:szCs w:val="24"/>
        </w:rPr>
        <w:t xml:space="preserve">Handwriting: </w:t>
      </w:r>
      <w:proofErr w:type="spellStart"/>
      <w:r w:rsidRPr="001854D1">
        <w:rPr>
          <w:rFonts w:cs="Times New Roman"/>
          <w:sz w:val="24"/>
          <w:szCs w:val="24"/>
        </w:rPr>
        <w:t>oy</w:t>
      </w:r>
      <w:proofErr w:type="spellEnd"/>
      <w:r w:rsidRPr="001854D1">
        <w:rPr>
          <w:rFonts w:cs="Times New Roman"/>
          <w:sz w:val="24"/>
          <w:szCs w:val="24"/>
        </w:rPr>
        <w:t>/</w:t>
      </w:r>
      <w:proofErr w:type="spellStart"/>
      <w:r w:rsidRPr="001854D1">
        <w:rPr>
          <w:rFonts w:cs="Times New Roman"/>
          <w:sz w:val="24"/>
          <w:szCs w:val="24"/>
        </w:rPr>
        <w:t>ow</w:t>
      </w:r>
      <w:proofErr w:type="spellEnd"/>
      <w:r w:rsidRPr="001854D1">
        <w:rPr>
          <w:rFonts w:cs="Times New Roman"/>
          <w:sz w:val="24"/>
          <w:szCs w:val="24"/>
        </w:rPr>
        <w:t>/</w:t>
      </w:r>
      <w:proofErr w:type="spellStart"/>
      <w:r w:rsidRPr="001854D1">
        <w:rPr>
          <w:rFonts w:cs="Times New Roman"/>
          <w:sz w:val="24"/>
          <w:szCs w:val="24"/>
        </w:rPr>
        <w:t>ay</w:t>
      </w:r>
      <w:proofErr w:type="spellEnd"/>
      <w:r w:rsidRPr="001854D1">
        <w:rPr>
          <w:rFonts w:cs="Times New Roman"/>
          <w:sz w:val="24"/>
          <w:szCs w:val="24"/>
        </w:rPr>
        <w:t>/</w:t>
      </w:r>
      <w:proofErr w:type="spellStart"/>
      <w:r w:rsidRPr="001854D1">
        <w:rPr>
          <w:rFonts w:cs="Times New Roman"/>
          <w:sz w:val="24"/>
          <w:szCs w:val="24"/>
        </w:rPr>
        <w:t>ie</w:t>
      </w:r>
      <w:proofErr w:type="spellEnd"/>
      <w:r w:rsidRPr="001854D1">
        <w:rPr>
          <w:rFonts w:cs="Times New Roman"/>
          <w:sz w:val="24"/>
          <w:szCs w:val="24"/>
        </w:rPr>
        <w:t>/ea/le (pages 34/35)</w:t>
      </w:r>
    </w:p>
    <w:p w:rsidR="008A0BF9" w:rsidRPr="001854D1" w:rsidRDefault="008A0BF9" w:rsidP="008A0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4D1">
        <w:rPr>
          <w:sz w:val="24"/>
          <w:szCs w:val="24"/>
        </w:rPr>
        <w:t xml:space="preserve">Reading: </w:t>
      </w:r>
    </w:p>
    <w:p w:rsidR="008A0BF9" w:rsidRPr="001854D1" w:rsidRDefault="008A0BF9" w:rsidP="008A0BF9">
      <w:pPr>
        <w:pStyle w:val="ListParagraph"/>
        <w:rPr>
          <w:sz w:val="24"/>
          <w:szCs w:val="24"/>
        </w:rPr>
      </w:pPr>
      <w:r w:rsidRPr="001854D1">
        <w:rPr>
          <w:sz w:val="24"/>
          <w:szCs w:val="24"/>
        </w:rPr>
        <w:t>-Adam’s Accident p.24/25</w:t>
      </w:r>
    </w:p>
    <w:p w:rsidR="008A0BF9" w:rsidRPr="001854D1" w:rsidRDefault="008A0BF9" w:rsidP="008A0BF9">
      <w:pPr>
        <w:pStyle w:val="ListParagraph"/>
        <w:rPr>
          <w:sz w:val="24"/>
          <w:szCs w:val="24"/>
        </w:rPr>
      </w:pPr>
      <w:r w:rsidRPr="001854D1">
        <w:rPr>
          <w:sz w:val="24"/>
          <w:szCs w:val="24"/>
        </w:rPr>
        <w:t>-Dolphins p.28/29</w:t>
      </w:r>
    </w:p>
    <w:p w:rsidR="008A0BF9" w:rsidRPr="001854D1" w:rsidRDefault="008A0BF9" w:rsidP="008A0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4D1">
        <w:rPr>
          <w:sz w:val="24"/>
          <w:szCs w:val="24"/>
        </w:rPr>
        <w:t>Writing:</w:t>
      </w:r>
    </w:p>
    <w:p w:rsidR="008A0BF9" w:rsidRPr="001854D1" w:rsidRDefault="008A0BF9" w:rsidP="008A0BF9">
      <w:pPr>
        <w:pStyle w:val="ListParagraph"/>
        <w:rPr>
          <w:sz w:val="24"/>
          <w:szCs w:val="24"/>
        </w:rPr>
      </w:pPr>
      <w:r w:rsidRPr="001854D1">
        <w:rPr>
          <w:sz w:val="24"/>
          <w:szCs w:val="24"/>
        </w:rPr>
        <w:t>-Recipe template (</w:t>
      </w:r>
      <w:proofErr w:type="spellStart"/>
      <w:r w:rsidRPr="001854D1">
        <w:rPr>
          <w:sz w:val="24"/>
          <w:szCs w:val="24"/>
        </w:rPr>
        <w:t>twinkl</w:t>
      </w:r>
      <w:proofErr w:type="spellEnd"/>
      <w:proofErr w:type="gramStart"/>
      <w:r w:rsidRPr="001854D1">
        <w:rPr>
          <w:sz w:val="24"/>
          <w:szCs w:val="24"/>
        </w:rPr>
        <w:t>)-</w:t>
      </w:r>
      <w:proofErr w:type="gramEnd"/>
      <w:r w:rsidRPr="001854D1">
        <w:rPr>
          <w:sz w:val="24"/>
          <w:szCs w:val="24"/>
        </w:rPr>
        <w:t xml:space="preserve"> write 2 recipes (example- how to make rice </w:t>
      </w:r>
      <w:proofErr w:type="spellStart"/>
      <w:r w:rsidRPr="001854D1">
        <w:rPr>
          <w:sz w:val="24"/>
          <w:szCs w:val="24"/>
        </w:rPr>
        <w:t>krispie</w:t>
      </w:r>
      <w:proofErr w:type="spellEnd"/>
      <w:r w:rsidRPr="001854D1">
        <w:rPr>
          <w:sz w:val="24"/>
          <w:szCs w:val="24"/>
        </w:rPr>
        <w:t xml:space="preserve"> buns/ a sandwich)</w:t>
      </w:r>
    </w:p>
    <w:p w:rsidR="008A0BF9" w:rsidRPr="001854D1" w:rsidRDefault="008A0BF9" w:rsidP="008A0BF9">
      <w:pPr>
        <w:pStyle w:val="ListParagraph"/>
        <w:rPr>
          <w:sz w:val="24"/>
          <w:szCs w:val="24"/>
        </w:rPr>
      </w:pPr>
      <w:r w:rsidRPr="001854D1">
        <w:rPr>
          <w:sz w:val="24"/>
          <w:szCs w:val="24"/>
        </w:rPr>
        <w:t>-Spellings- Spellbound sheets p.48/49/50/51</w:t>
      </w:r>
    </w:p>
    <w:p w:rsidR="00BD19D6" w:rsidRPr="001854D1" w:rsidRDefault="00BD19D6" w:rsidP="008A0BF9">
      <w:pPr>
        <w:rPr>
          <w:color w:val="FF0000"/>
          <w:sz w:val="24"/>
          <w:szCs w:val="24"/>
          <w:u w:val="single"/>
        </w:rPr>
      </w:pPr>
      <w:r w:rsidRPr="001854D1">
        <w:rPr>
          <w:color w:val="FF0000"/>
          <w:sz w:val="24"/>
          <w:szCs w:val="24"/>
          <w:u w:val="single"/>
        </w:rPr>
        <w:t>Extra work: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Put spellings into sentences (spelling list for previous 4 units in this document)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Get your child to practice writing the spellings out and give them a spelling test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 xml:space="preserve">Phonics- write a list of words beginning with </w:t>
      </w:r>
      <w:proofErr w:type="spellStart"/>
      <w:r w:rsidRPr="001854D1">
        <w:rPr>
          <w:color w:val="000000" w:themeColor="text1"/>
          <w:sz w:val="24"/>
          <w:szCs w:val="24"/>
        </w:rPr>
        <w:t>st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sl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sm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tr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cr</w:t>
      </w:r>
      <w:proofErr w:type="spellEnd"/>
      <w:r w:rsidRPr="001854D1">
        <w:rPr>
          <w:color w:val="000000" w:themeColor="text1"/>
          <w:sz w:val="24"/>
          <w:szCs w:val="24"/>
        </w:rPr>
        <w:t>/pr/</w:t>
      </w:r>
      <w:proofErr w:type="spellStart"/>
      <w:r w:rsidRPr="001854D1">
        <w:rPr>
          <w:color w:val="000000" w:themeColor="text1"/>
          <w:sz w:val="24"/>
          <w:szCs w:val="24"/>
        </w:rPr>
        <w:t>fr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br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sw</w:t>
      </w:r>
      <w:proofErr w:type="spellEnd"/>
      <w:r w:rsidRPr="001854D1">
        <w:rPr>
          <w:color w:val="000000" w:themeColor="text1"/>
          <w:sz w:val="24"/>
          <w:szCs w:val="24"/>
        </w:rPr>
        <w:t xml:space="preserve"> etc and ending with </w:t>
      </w:r>
      <w:proofErr w:type="spellStart"/>
      <w:r w:rsidRPr="001854D1">
        <w:rPr>
          <w:color w:val="000000" w:themeColor="text1"/>
          <w:sz w:val="24"/>
          <w:szCs w:val="24"/>
        </w:rPr>
        <w:t>nt</w:t>
      </w:r>
      <w:proofErr w:type="spellEnd"/>
      <w:r w:rsidRPr="001854D1">
        <w:rPr>
          <w:color w:val="000000" w:themeColor="text1"/>
          <w:sz w:val="24"/>
          <w:szCs w:val="24"/>
        </w:rPr>
        <w:t>/mp/</w:t>
      </w:r>
      <w:proofErr w:type="spellStart"/>
      <w:r w:rsidRPr="001854D1">
        <w:rPr>
          <w:color w:val="000000" w:themeColor="text1"/>
          <w:sz w:val="24"/>
          <w:szCs w:val="24"/>
        </w:rPr>
        <w:t>nd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est</w:t>
      </w:r>
      <w:proofErr w:type="spellEnd"/>
      <w:r w:rsidRPr="001854D1">
        <w:rPr>
          <w:color w:val="000000" w:themeColor="text1"/>
          <w:sz w:val="24"/>
          <w:szCs w:val="24"/>
        </w:rPr>
        <w:t>/</w:t>
      </w:r>
      <w:proofErr w:type="spellStart"/>
      <w:r w:rsidRPr="001854D1">
        <w:rPr>
          <w:color w:val="000000" w:themeColor="text1"/>
          <w:sz w:val="24"/>
          <w:szCs w:val="24"/>
        </w:rPr>
        <w:t>sk</w:t>
      </w:r>
      <w:proofErr w:type="spellEnd"/>
      <w:r w:rsidRPr="001854D1">
        <w:rPr>
          <w:color w:val="000000" w:themeColor="text1"/>
          <w:sz w:val="24"/>
          <w:szCs w:val="24"/>
        </w:rPr>
        <w:t>/ck/</w:t>
      </w:r>
      <w:proofErr w:type="spellStart"/>
      <w:r w:rsidRPr="001854D1">
        <w:rPr>
          <w:color w:val="000000" w:themeColor="text1"/>
          <w:sz w:val="24"/>
          <w:szCs w:val="24"/>
        </w:rPr>
        <w:t>ing</w:t>
      </w:r>
      <w:proofErr w:type="spellEnd"/>
      <w:r w:rsidRPr="001854D1">
        <w:rPr>
          <w:color w:val="000000" w:themeColor="text1"/>
          <w:sz w:val="24"/>
          <w:szCs w:val="24"/>
        </w:rPr>
        <w:t xml:space="preserve"> etc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Stories- I gave the girls extra library books- they could do 1 of the following:</w:t>
      </w:r>
    </w:p>
    <w:p w:rsidR="00BD19D6" w:rsidRPr="001854D1" w:rsidRDefault="00BD19D6" w:rsidP="00BD19D6">
      <w:pPr>
        <w:pStyle w:val="ListParagraph"/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 xml:space="preserve">-Write </w:t>
      </w:r>
      <w:r w:rsidR="009024F8" w:rsidRPr="001854D1">
        <w:rPr>
          <w:color w:val="000000" w:themeColor="text1"/>
          <w:sz w:val="24"/>
          <w:szCs w:val="24"/>
        </w:rPr>
        <w:t>the story in their own words</w:t>
      </w:r>
      <w:r w:rsidRPr="001854D1">
        <w:rPr>
          <w:color w:val="000000" w:themeColor="text1"/>
          <w:sz w:val="24"/>
          <w:szCs w:val="24"/>
        </w:rPr>
        <w:t xml:space="preserve"> </w:t>
      </w:r>
    </w:p>
    <w:p w:rsidR="00BD19D6" w:rsidRPr="001854D1" w:rsidRDefault="00BD19D6" w:rsidP="00BD19D6">
      <w:pPr>
        <w:pStyle w:val="ListParagraph"/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-Write a letter to one of the characters</w:t>
      </w:r>
    </w:p>
    <w:p w:rsidR="00BD19D6" w:rsidRPr="001854D1" w:rsidRDefault="00BD19D6" w:rsidP="00BD19D6">
      <w:pPr>
        <w:pStyle w:val="ListParagraph"/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-Write about the feelings of the character</w:t>
      </w:r>
    </w:p>
    <w:p w:rsidR="00BD19D6" w:rsidRPr="001854D1" w:rsidRDefault="00BD19D6" w:rsidP="00BD19D6">
      <w:pPr>
        <w:pStyle w:val="ListParagraph"/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-Write about what you liked/didn’t like about the story</w:t>
      </w:r>
    </w:p>
    <w:p w:rsidR="00BD19D6" w:rsidRPr="001854D1" w:rsidRDefault="00BD19D6" w:rsidP="00BD19D6">
      <w:pPr>
        <w:pStyle w:val="ListParagraph"/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-Write a review of the story (best part/worst part/how many stars)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Write a shopping list</w:t>
      </w:r>
    </w:p>
    <w:p w:rsidR="00A456AF" w:rsidRPr="001854D1" w:rsidRDefault="00A456AF" w:rsidP="00A456A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Write your news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Read recipes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Write a recipe</w:t>
      </w:r>
      <w:r w:rsidR="00B95B9E" w:rsidRPr="001854D1">
        <w:rPr>
          <w:color w:val="000000" w:themeColor="text1"/>
          <w:sz w:val="24"/>
          <w:szCs w:val="24"/>
        </w:rPr>
        <w:t xml:space="preserve"> (we wrote recipes recently on jelly/sandwiches)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lastRenderedPageBreak/>
        <w:t>Write instructions for a game</w:t>
      </w:r>
    </w:p>
    <w:p w:rsidR="00BD19D6" w:rsidRPr="001854D1" w:rsidRDefault="00BD19D6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</w:t>
      </w:r>
      <w:r w:rsidR="00B95B9E" w:rsidRPr="001854D1">
        <w:rPr>
          <w:color w:val="000000" w:themeColor="text1"/>
          <w:sz w:val="24"/>
          <w:szCs w:val="24"/>
        </w:rPr>
        <w:t>ite a report on an animal (we did reports recently on spiders/penguins/kangaroos/snakes</w:t>
      </w:r>
      <w:r w:rsidR="009024F8" w:rsidRPr="001854D1">
        <w:rPr>
          <w:color w:val="000000" w:themeColor="text1"/>
          <w:sz w:val="24"/>
          <w:szCs w:val="24"/>
        </w:rPr>
        <w:t>/koalas</w:t>
      </w:r>
      <w:r w:rsidR="00B95B9E" w:rsidRPr="001854D1">
        <w:rPr>
          <w:color w:val="000000" w:themeColor="text1"/>
          <w:sz w:val="24"/>
          <w:szCs w:val="24"/>
        </w:rPr>
        <w:t>)</w:t>
      </w:r>
    </w:p>
    <w:p w:rsidR="001B6FFD" w:rsidRPr="001854D1" w:rsidRDefault="001B6FFD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Write lists of words- Spring words/ hobbies/names/country names/ Easter words (add to spelling notebooks)</w:t>
      </w:r>
    </w:p>
    <w:p w:rsidR="001B6FFD" w:rsidRPr="001854D1" w:rsidRDefault="001B6FFD" w:rsidP="00BD19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Free writing- writing on anything of your choice</w:t>
      </w:r>
    </w:p>
    <w:p w:rsidR="00BD19D6" w:rsidRPr="001854D1" w:rsidRDefault="001B6FFD" w:rsidP="008A0BF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 xml:space="preserve">Grammar- write verbs in tenses, </w:t>
      </w:r>
      <w:proofErr w:type="spellStart"/>
      <w:r w:rsidRPr="001854D1">
        <w:rPr>
          <w:color w:val="000000" w:themeColor="text1"/>
          <w:sz w:val="24"/>
          <w:szCs w:val="24"/>
        </w:rPr>
        <w:t>eg</w:t>
      </w:r>
      <w:proofErr w:type="spellEnd"/>
      <w:r w:rsidRPr="001854D1">
        <w:rPr>
          <w:color w:val="000000" w:themeColor="text1"/>
          <w:sz w:val="24"/>
          <w:szCs w:val="24"/>
        </w:rPr>
        <w:t xml:space="preserve"> ate/eating; ran/running</w:t>
      </w:r>
    </w:p>
    <w:p w:rsidR="009024F8" w:rsidRPr="001854D1" w:rsidRDefault="009024F8" w:rsidP="008A0BF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Oral language- speaking and listening- talk about favourite sports/foods/hobbies</w:t>
      </w:r>
    </w:p>
    <w:p w:rsidR="001B6FFD" w:rsidRPr="001854D1" w:rsidRDefault="001B6FFD" w:rsidP="008A0BF9">
      <w:pPr>
        <w:rPr>
          <w:color w:val="FF0000"/>
          <w:sz w:val="24"/>
          <w:szCs w:val="24"/>
          <w:u w:val="single"/>
        </w:rPr>
      </w:pPr>
    </w:p>
    <w:p w:rsidR="001B6FFD" w:rsidRPr="001854D1" w:rsidRDefault="001B6FFD" w:rsidP="008A0BF9">
      <w:pPr>
        <w:rPr>
          <w:color w:val="FF0000"/>
          <w:sz w:val="24"/>
          <w:szCs w:val="24"/>
          <w:u w:val="single"/>
        </w:rPr>
      </w:pPr>
      <w:r w:rsidRPr="001854D1">
        <w:rPr>
          <w:color w:val="FF0000"/>
          <w:sz w:val="24"/>
          <w:szCs w:val="24"/>
          <w:u w:val="single"/>
        </w:rPr>
        <w:t>Websites:</w:t>
      </w:r>
    </w:p>
    <w:p w:rsidR="001B6FFD" w:rsidRPr="001854D1" w:rsidRDefault="00312A51" w:rsidP="001B6F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hyperlink r:id="rId7" w:history="1">
        <w:r w:rsidR="001B6FFD" w:rsidRPr="001854D1">
          <w:rPr>
            <w:color w:val="0000FF"/>
            <w:sz w:val="24"/>
            <w:szCs w:val="24"/>
            <w:u w:val="single"/>
          </w:rPr>
          <w:t>https://www.storylineonline.net/</w:t>
        </w:r>
      </w:hyperlink>
    </w:p>
    <w:p w:rsidR="00793331" w:rsidRPr="001854D1" w:rsidRDefault="00312A51" w:rsidP="00A456AF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hyperlink r:id="rId8" w:history="1">
        <w:r w:rsidR="001B6FFD" w:rsidRPr="001854D1">
          <w:rPr>
            <w:rStyle w:val="Hyperlink"/>
            <w:sz w:val="24"/>
            <w:szCs w:val="24"/>
          </w:rPr>
          <w:t>www.twinkl.ie</w:t>
        </w:r>
      </w:hyperlink>
      <w:r w:rsidR="001B6FFD" w:rsidRPr="001854D1">
        <w:rPr>
          <w:sz w:val="24"/>
          <w:szCs w:val="24"/>
        </w:rPr>
        <w:t xml:space="preserve"> We use this in school f</w:t>
      </w:r>
      <w:r w:rsidR="00793331" w:rsidRPr="001854D1">
        <w:rPr>
          <w:sz w:val="24"/>
          <w:szCs w:val="24"/>
        </w:rPr>
        <w:t xml:space="preserve">or </w:t>
      </w:r>
      <w:proofErr w:type="spellStart"/>
      <w:r w:rsidR="00793331" w:rsidRPr="001854D1">
        <w:rPr>
          <w:sz w:val="24"/>
          <w:szCs w:val="24"/>
        </w:rPr>
        <w:t>powerpoints</w:t>
      </w:r>
      <w:proofErr w:type="spellEnd"/>
      <w:r w:rsidR="00793331" w:rsidRPr="001854D1">
        <w:rPr>
          <w:sz w:val="24"/>
          <w:szCs w:val="24"/>
        </w:rPr>
        <w:t>/posters/stories etc. Excellent resource that is free for parents when school is closed due to coronavirus. Just download a resource, for example, search for ‘koala comprehension’ and download the comprehensions, your daughter can read online and answer the questions on a page.</w:t>
      </w:r>
    </w:p>
    <w:p w:rsidR="003565C1" w:rsidRPr="001854D1" w:rsidRDefault="00312A51" w:rsidP="00A456AF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hyperlink r:id="rId9" w:history="1">
        <w:r w:rsidR="003565C1" w:rsidRPr="001854D1">
          <w:rPr>
            <w:rStyle w:val="Hyperlink"/>
            <w:sz w:val="24"/>
            <w:szCs w:val="24"/>
          </w:rPr>
          <w:t>www.scoilnet.ie</w:t>
        </w:r>
      </w:hyperlink>
      <w:r w:rsidR="003565C1" w:rsidRPr="001854D1">
        <w:rPr>
          <w:sz w:val="24"/>
          <w:szCs w:val="24"/>
        </w:rPr>
        <w:t xml:space="preserve"> </w:t>
      </w:r>
    </w:p>
    <w:p w:rsidR="00A456AF" w:rsidRPr="001854D1" w:rsidRDefault="00A456AF" w:rsidP="008A0BF9">
      <w:pPr>
        <w:rPr>
          <w:color w:val="FF0000"/>
          <w:sz w:val="24"/>
          <w:szCs w:val="24"/>
          <w:u w:val="single"/>
        </w:rPr>
      </w:pPr>
    </w:p>
    <w:p w:rsidR="008A0BF9" w:rsidRPr="001854D1" w:rsidRDefault="008A0BF9" w:rsidP="00A456AF">
      <w:pPr>
        <w:jc w:val="center"/>
        <w:rPr>
          <w:b/>
          <w:color w:val="FF0000"/>
          <w:sz w:val="24"/>
          <w:szCs w:val="24"/>
          <w:u w:val="single"/>
        </w:rPr>
      </w:pPr>
      <w:r w:rsidRPr="001854D1">
        <w:rPr>
          <w:b/>
          <w:color w:val="FF0000"/>
          <w:sz w:val="24"/>
          <w:szCs w:val="24"/>
          <w:u w:val="single"/>
        </w:rPr>
        <w:t>Maths:</w:t>
      </w:r>
    </w:p>
    <w:p w:rsidR="00A456AF" w:rsidRPr="001854D1" w:rsidRDefault="00A456AF" w:rsidP="00A456AF">
      <w:pPr>
        <w:rPr>
          <w:color w:val="FF0000"/>
          <w:sz w:val="24"/>
          <w:szCs w:val="24"/>
          <w:u w:val="single"/>
        </w:rPr>
      </w:pPr>
      <w:r w:rsidRPr="001854D1">
        <w:rPr>
          <w:color w:val="FF0000"/>
          <w:sz w:val="24"/>
          <w:szCs w:val="24"/>
          <w:u w:val="single"/>
        </w:rPr>
        <w:t>Worksheets given:</w:t>
      </w:r>
    </w:p>
    <w:p w:rsidR="008A0BF9" w:rsidRPr="001854D1" w:rsidRDefault="008A0BF9" w:rsidP="008A0B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Table Toppers sheets</w:t>
      </w:r>
    </w:p>
    <w:p w:rsidR="008A0BF9" w:rsidRPr="001854D1" w:rsidRDefault="008A0BF9" w:rsidP="008A0B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Subtraction sheets p.37/38</w:t>
      </w:r>
    </w:p>
    <w:p w:rsidR="00BD19D6" w:rsidRPr="001854D1" w:rsidRDefault="00BD19D6" w:rsidP="008A0B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Money worksheets p.64/65</w:t>
      </w:r>
    </w:p>
    <w:p w:rsidR="001B6FFD" w:rsidRPr="001854D1" w:rsidRDefault="001B6FFD" w:rsidP="008A0B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Maths word problems page (use this page for ideas for writing stories that your daughter can read and answer herself)</w:t>
      </w:r>
    </w:p>
    <w:p w:rsidR="001B6FFD" w:rsidRPr="001854D1" w:rsidRDefault="001B6FFD" w:rsidP="001B6FFD">
      <w:pPr>
        <w:ind w:left="360"/>
        <w:rPr>
          <w:sz w:val="24"/>
          <w:szCs w:val="24"/>
        </w:rPr>
      </w:pPr>
    </w:p>
    <w:p w:rsidR="001B6FFD" w:rsidRPr="001854D1" w:rsidRDefault="001B6FFD" w:rsidP="001B6FFD">
      <w:pPr>
        <w:ind w:left="360"/>
        <w:rPr>
          <w:color w:val="FF0000"/>
          <w:sz w:val="24"/>
          <w:szCs w:val="24"/>
          <w:u w:val="single"/>
        </w:rPr>
      </w:pPr>
      <w:r w:rsidRPr="001854D1">
        <w:rPr>
          <w:color w:val="FF0000"/>
          <w:sz w:val="24"/>
          <w:szCs w:val="24"/>
          <w:u w:val="single"/>
        </w:rPr>
        <w:t>Extra work:</w:t>
      </w:r>
    </w:p>
    <w:p w:rsidR="003A64A6" w:rsidRPr="001854D1" w:rsidRDefault="001B6FFD" w:rsidP="009271A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 xml:space="preserve">Practice addition and subtraction sums </w:t>
      </w:r>
    </w:p>
    <w:p w:rsidR="001B6FFD" w:rsidRPr="001854D1" w:rsidRDefault="001B6FFD" w:rsidP="009271A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Practice addition and subtraction tables (all in homework journal)</w:t>
      </w:r>
    </w:p>
    <w:p w:rsidR="001B6FFD" w:rsidRPr="001854D1" w:rsidRDefault="001B6FFD" w:rsidP="001B6FFD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Practice using money- counting coins, sorting coins, giving change. Pretend shop with younger siblings. Aim for change from a euro and then 2 euro.</w:t>
      </w:r>
    </w:p>
    <w:p w:rsidR="001B6FFD" w:rsidRPr="001854D1" w:rsidRDefault="001B6FFD" w:rsidP="001B6FFD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Counting- counting in 2s (2, 4, 6, 8 etc), 5s (5, 10, 15, 20 etc). This is the start of multiplication.</w:t>
      </w:r>
    </w:p>
    <w:p w:rsidR="001B6FFD" w:rsidRPr="001854D1" w:rsidRDefault="001B6FFD" w:rsidP="001B6FFD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Write a story about a sum- for example, I had 60c. I bought sweets for 20c. How much money have I left? 60c-20c = 40c</w:t>
      </w:r>
    </w:p>
    <w:p w:rsidR="008A0BF9" w:rsidRPr="001854D1" w:rsidRDefault="008A0BF9" w:rsidP="008A0B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Time: revision of calendar- look at a calendar and come up with questions based on the calendar. E.g. how many days in the month of? Name the months that have 30 days? Is 2020 a leap year?</w:t>
      </w:r>
    </w:p>
    <w:p w:rsidR="00A456AF" w:rsidRPr="001854D1" w:rsidRDefault="00A456AF" w:rsidP="003565C1">
      <w:pPr>
        <w:rPr>
          <w:color w:val="FF0000"/>
          <w:sz w:val="24"/>
          <w:szCs w:val="24"/>
        </w:rPr>
      </w:pPr>
      <w:r w:rsidRPr="001854D1">
        <w:rPr>
          <w:color w:val="FF0000"/>
          <w:sz w:val="24"/>
          <w:szCs w:val="24"/>
        </w:rPr>
        <w:lastRenderedPageBreak/>
        <w:t xml:space="preserve">Websites: </w:t>
      </w:r>
    </w:p>
    <w:p w:rsidR="00A456AF" w:rsidRPr="001854D1" w:rsidRDefault="00312A51" w:rsidP="00A456AF">
      <w:pPr>
        <w:ind w:left="360"/>
        <w:rPr>
          <w:sz w:val="24"/>
          <w:szCs w:val="24"/>
        </w:rPr>
      </w:pPr>
      <w:hyperlink r:id="rId10" w:history="1">
        <w:r w:rsidR="00A456AF" w:rsidRPr="001854D1">
          <w:rPr>
            <w:rStyle w:val="Hyperlink"/>
            <w:sz w:val="24"/>
            <w:szCs w:val="24"/>
          </w:rPr>
          <w:t>www.topmarks.co.uk</w:t>
        </w:r>
      </w:hyperlink>
      <w:r w:rsidR="00A456AF" w:rsidRPr="001854D1">
        <w:rPr>
          <w:sz w:val="24"/>
          <w:szCs w:val="24"/>
        </w:rPr>
        <w:t xml:space="preserve">      </w:t>
      </w:r>
      <w:hyperlink r:id="rId11" w:history="1">
        <w:r w:rsidR="00A456AF" w:rsidRPr="001854D1">
          <w:rPr>
            <w:rStyle w:val="Hyperlink"/>
            <w:sz w:val="24"/>
            <w:szCs w:val="24"/>
          </w:rPr>
          <w:t>www.ixl.com</w:t>
        </w:r>
      </w:hyperlink>
      <w:r w:rsidR="00A456AF" w:rsidRPr="001854D1">
        <w:rPr>
          <w:sz w:val="24"/>
          <w:szCs w:val="24"/>
        </w:rPr>
        <w:t xml:space="preserve">   </w:t>
      </w:r>
      <w:hyperlink r:id="rId12" w:history="1">
        <w:r w:rsidR="00A456AF" w:rsidRPr="001854D1">
          <w:rPr>
            <w:rStyle w:val="Hyperlink"/>
            <w:sz w:val="24"/>
            <w:szCs w:val="24"/>
          </w:rPr>
          <w:t>www.ictgames.com</w:t>
        </w:r>
      </w:hyperlink>
      <w:r w:rsidR="00A456AF" w:rsidRPr="001854D1">
        <w:rPr>
          <w:sz w:val="24"/>
          <w:szCs w:val="24"/>
        </w:rPr>
        <w:t xml:space="preserve"> </w:t>
      </w:r>
    </w:p>
    <w:p w:rsidR="00183CD1" w:rsidRPr="001854D1" w:rsidRDefault="00183CD1" w:rsidP="00A456AF">
      <w:pPr>
        <w:jc w:val="center"/>
        <w:rPr>
          <w:b/>
          <w:color w:val="FF0000"/>
          <w:sz w:val="24"/>
          <w:szCs w:val="24"/>
          <w:u w:val="single"/>
        </w:rPr>
      </w:pPr>
    </w:p>
    <w:p w:rsidR="008A0BF9" w:rsidRPr="001854D1" w:rsidRDefault="008A0BF9" w:rsidP="00A456AF">
      <w:pPr>
        <w:jc w:val="center"/>
        <w:rPr>
          <w:b/>
          <w:color w:val="FF0000"/>
          <w:sz w:val="24"/>
          <w:szCs w:val="24"/>
          <w:u w:val="single"/>
        </w:rPr>
      </w:pPr>
      <w:r w:rsidRPr="001854D1">
        <w:rPr>
          <w:b/>
          <w:color w:val="FF0000"/>
          <w:sz w:val="24"/>
          <w:szCs w:val="24"/>
          <w:u w:val="single"/>
        </w:rPr>
        <w:t>SESE:</w:t>
      </w:r>
    </w:p>
    <w:p w:rsidR="00793331" w:rsidRPr="001854D1" w:rsidRDefault="00A456AF" w:rsidP="00A456AF">
      <w:pPr>
        <w:rPr>
          <w:color w:val="FF0000"/>
          <w:sz w:val="24"/>
          <w:szCs w:val="24"/>
        </w:rPr>
      </w:pPr>
      <w:r w:rsidRPr="001854D1">
        <w:rPr>
          <w:color w:val="FF0000"/>
          <w:sz w:val="24"/>
          <w:szCs w:val="24"/>
        </w:rPr>
        <w:t>Worksheets</w:t>
      </w:r>
      <w:r w:rsidR="00183CD1" w:rsidRPr="001854D1">
        <w:rPr>
          <w:color w:val="FF0000"/>
          <w:sz w:val="24"/>
          <w:szCs w:val="24"/>
        </w:rPr>
        <w:t xml:space="preserve"> given</w:t>
      </w:r>
      <w:r w:rsidRPr="001854D1">
        <w:rPr>
          <w:color w:val="FF0000"/>
          <w:sz w:val="24"/>
          <w:szCs w:val="24"/>
        </w:rPr>
        <w:t>:</w:t>
      </w:r>
    </w:p>
    <w:p w:rsidR="00A456AF" w:rsidRPr="001854D1" w:rsidRDefault="00A456AF" w:rsidP="00A45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Geography-Map of Ireland p.72</w:t>
      </w:r>
    </w:p>
    <w:p w:rsidR="00A456AF" w:rsidRPr="001854D1" w:rsidRDefault="00A456AF" w:rsidP="00A45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Science: Africa Wildebeest p.73</w:t>
      </w:r>
    </w:p>
    <w:p w:rsidR="00A456AF" w:rsidRPr="001854D1" w:rsidRDefault="00A456AF" w:rsidP="00A45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4D1">
        <w:rPr>
          <w:sz w:val="24"/>
          <w:szCs w:val="24"/>
        </w:rPr>
        <w:t>History: Africa- Anansi and the pot of wisdom:</w:t>
      </w:r>
      <w:r w:rsidR="00980704" w:rsidRPr="001854D1">
        <w:rPr>
          <w:sz w:val="24"/>
          <w:szCs w:val="24"/>
        </w:rPr>
        <w:t xml:space="preserve"> a story from Africa p.74/75</w:t>
      </w:r>
    </w:p>
    <w:p w:rsidR="00A456AF" w:rsidRPr="001854D1" w:rsidRDefault="00A456AF" w:rsidP="00A456AF">
      <w:pPr>
        <w:rPr>
          <w:sz w:val="24"/>
          <w:szCs w:val="24"/>
        </w:rPr>
      </w:pPr>
    </w:p>
    <w:p w:rsidR="00A456AF" w:rsidRPr="001854D1" w:rsidRDefault="00A456AF" w:rsidP="00A456AF">
      <w:pPr>
        <w:rPr>
          <w:color w:val="FF0000"/>
          <w:sz w:val="24"/>
          <w:szCs w:val="24"/>
        </w:rPr>
      </w:pPr>
      <w:r w:rsidRPr="001854D1">
        <w:rPr>
          <w:color w:val="FF0000"/>
          <w:sz w:val="24"/>
          <w:szCs w:val="24"/>
        </w:rPr>
        <w:t>Extra work:</w:t>
      </w:r>
    </w:p>
    <w:p w:rsidR="00A456AF" w:rsidRPr="001854D1" w:rsidRDefault="00980704" w:rsidP="00A456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54D1">
        <w:rPr>
          <w:sz w:val="24"/>
          <w:szCs w:val="24"/>
        </w:rPr>
        <w:t xml:space="preserve">Write a report on the </w:t>
      </w:r>
      <w:proofErr w:type="spellStart"/>
      <w:r w:rsidR="00A456AF" w:rsidRPr="001854D1">
        <w:rPr>
          <w:sz w:val="24"/>
          <w:szCs w:val="24"/>
        </w:rPr>
        <w:t>il</w:t>
      </w:r>
      <w:r w:rsidRPr="001854D1">
        <w:rPr>
          <w:sz w:val="24"/>
          <w:szCs w:val="24"/>
        </w:rPr>
        <w:t>w</w:t>
      </w:r>
      <w:r w:rsidR="00A456AF" w:rsidRPr="001854D1">
        <w:rPr>
          <w:sz w:val="24"/>
          <w:szCs w:val="24"/>
        </w:rPr>
        <w:t>debeest</w:t>
      </w:r>
      <w:proofErr w:type="spellEnd"/>
    </w:p>
    <w:p w:rsidR="00A456AF" w:rsidRPr="001854D1" w:rsidRDefault="00A456AF" w:rsidP="00A456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54D1">
        <w:rPr>
          <w:sz w:val="24"/>
          <w:szCs w:val="24"/>
        </w:rPr>
        <w:t>Look up Google Maps and find where you live</w:t>
      </w:r>
    </w:p>
    <w:p w:rsidR="00A456AF" w:rsidRPr="001854D1" w:rsidRDefault="00A456AF" w:rsidP="00A456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54D1">
        <w:rPr>
          <w:sz w:val="24"/>
          <w:szCs w:val="24"/>
        </w:rPr>
        <w:t>Write a list of cities/countries</w:t>
      </w:r>
    </w:p>
    <w:p w:rsidR="00A456AF" w:rsidRPr="001854D1" w:rsidRDefault="00A456AF" w:rsidP="00A456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54D1">
        <w:rPr>
          <w:sz w:val="24"/>
          <w:szCs w:val="24"/>
        </w:rPr>
        <w:t>Write your version of the story ‘Anansi and the pot of wisdom’</w:t>
      </w:r>
    </w:p>
    <w:p w:rsidR="00A456AF" w:rsidRPr="001854D1" w:rsidRDefault="00A456AF" w:rsidP="00A456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54D1">
        <w:rPr>
          <w:sz w:val="24"/>
          <w:szCs w:val="24"/>
        </w:rPr>
        <w:t>Write what you liked about the story</w:t>
      </w:r>
    </w:p>
    <w:p w:rsidR="00A456AF" w:rsidRPr="001854D1" w:rsidRDefault="00A456AF" w:rsidP="007933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854D1">
        <w:rPr>
          <w:sz w:val="24"/>
          <w:szCs w:val="24"/>
        </w:rPr>
        <w:t>Bird watch at home</w:t>
      </w:r>
    </w:p>
    <w:p w:rsidR="00A456AF" w:rsidRPr="001854D1" w:rsidRDefault="00A456AF" w:rsidP="007933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854D1">
        <w:rPr>
          <w:sz w:val="24"/>
          <w:szCs w:val="24"/>
        </w:rPr>
        <w:t>Write about the weather</w:t>
      </w:r>
    </w:p>
    <w:p w:rsidR="00A456AF" w:rsidRPr="001854D1" w:rsidRDefault="00A456AF" w:rsidP="00A456AF">
      <w:pPr>
        <w:rPr>
          <w:sz w:val="24"/>
          <w:szCs w:val="24"/>
        </w:rPr>
      </w:pPr>
    </w:p>
    <w:p w:rsidR="00A456AF" w:rsidRPr="001854D1" w:rsidRDefault="00A456AF" w:rsidP="00A456AF">
      <w:pPr>
        <w:rPr>
          <w:color w:val="FF0000"/>
          <w:sz w:val="24"/>
          <w:szCs w:val="24"/>
        </w:rPr>
      </w:pPr>
      <w:r w:rsidRPr="001854D1">
        <w:rPr>
          <w:color w:val="FF0000"/>
          <w:sz w:val="24"/>
          <w:szCs w:val="24"/>
        </w:rPr>
        <w:t>Websites:</w:t>
      </w:r>
    </w:p>
    <w:p w:rsidR="00A456AF" w:rsidRPr="001854D1" w:rsidRDefault="00312A51" w:rsidP="00A456AF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13" w:history="1">
        <w:r w:rsidR="00A456AF" w:rsidRPr="001854D1">
          <w:rPr>
            <w:rStyle w:val="Hyperlink"/>
            <w:sz w:val="24"/>
            <w:szCs w:val="24"/>
          </w:rPr>
          <w:t>www.dkfindout.com</w:t>
        </w:r>
      </w:hyperlink>
      <w:r w:rsidR="00A456AF" w:rsidRPr="001854D1">
        <w:rPr>
          <w:sz w:val="24"/>
          <w:szCs w:val="24"/>
        </w:rPr>
        <w:t xml:space="preserve"> (fun facts for kids on animals/earth/history etc)</w:t>
      </w:r>
    </w:p>
    <w:p w:rsidR="00A456AF" w:rsidRPr="001854D1" w:rsidRDefault="00312A51" w:rsidP="00A456AF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14" w:history="1">
        <w:r w:rsidR="00A456AF" w:rsidRPr="001854D1">
          <w:rPr>
            <w:color w:val="0000FF"/>
            <w:sz w:val="24"/>
            <w:szCs w:val="24"/>
            <w:u w:val="single"/>
          </w:rPr>
          <w:t>https://kids.nationalgeographic.com/</w:t>
        </w:r>
      </w:hyperlink>
    </w:p>
    <w:p w:rsidR="001C1ED5" w:rsidRPr="001854D1" w:rsidRDefault="001C1ED5" w:rsidP="008A0BF9">
      <w:pPr>
        <w:rPr>
          <w:color w:val="FF0000"/>
          <w:sz w:val="24"/>
          <w:szCs w:val="24"/>
          <w:u w:val="single"/>
        </w:rPr>
      </w:pPr>
    </w:p>
    <w:p w:rsidR="008A0BF9" w:rsidRPr="001854D1" w:rsidRDefault="008A0BF9" w:rsidP="00183CD1">
      <w:pPr>
        <w:jc w:val="center"/>
        <w:rPr>
          <w:b/>
          <w:color w:val="FF0000"/>
          <w:sz w:val="24"/>
          <w:szCs w:val="24"/>
          <w:u w:val="single"/>
        </w:rPr>
      </w:pPr>
      <w:r w:rsidRPr="001854D1">
        <w:rPr>
          <w:b/>
          <w:color w:val="FF0000"/>
          <w:sz w:val="24"/>
          <w:szCs w:val="24"/>
          <w:u w:val="single"/>
        </w:rPr>
        <w:t>SPHE:</w:t>
      </w:r>
    </w:p>
    <w:p w:rsidR="008A0BF9" w:rsidRPr="001854D1" w:rsidRDefault="008A0BF9" w:rsidP="008A0BF9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  <w:u w:val="single"/>
        </w:rPr>
      </w:pPr>
      <w:r w:rsidRPr="001854D1">
        <w:rPr>
          <w:color w:val="000000" w:themeColor="text1"/>
          <w:sz w:val="24"/>
          <w:szCs w:val="24"/>
        </w:rPr>
        <w:t xml:space="preserve">Myself and others: Jobs we can do together that makes life easier: </w:t>
      </w:r>
    </w:p>
    <w:p w:rsidR="001C1ED5" w:rsidRPr="001854D1" w:rsidRDefault="008A0BF9" w:rsidP="001C1ED5">
      <w:pPr>
        <w:pStyle w:val="ListParagraph"/>
        <w:rPr>
          <w:color w:val="000000" w:themeColor="text1"/>
          <w:sz w:val="24"/>
          <w:szCs w:val="24"/>
        </w:rPr>
      </w:pPr>
      <w:proofErr w:type="gramStart"/>
      <w:r w:rsidRPr="001854D1">
        <w:rPr>
          <w:color w:val="000000" w:themeColor="text1"/>
          <w:sz w:val="24"/>
          <w:szCs w:val="24"/>
        </w:rPr>
        <w:t>e.g</w:t>
      </w:r>
      <w:proofErr w:type="gramEnd"/>
      <w:r w:rsidRPr="001854D1">
        <w:rPr>
          <w:color w:val="000000" w:themeColor="text1"/>
          <w:sz w:val="24"/>
          <w:szCs w:val="24"/>
        </w:rPr>
        <w:t>. making beds, setting the tables, cleaning up toys, helping with the washing up, loading the dishwasher. Make a chart of suitable jobs and see how many you can complete in a week</w:t>
      </w:r>
    </w:p>
    <w:p w:rsidR="00A456AF" w:rsidRPr="001854D1" w:rsidRDefault="001C1ED5" w:rsidP="001C1ED5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Physical activity:</w:t>
      </w:r>
    </w:p>
    <w:p w:rsidR="001C1ED5" w:rsidRPr="001854D1" w:rsidRDefault="00A456AF" w:rsidP="00A456AF">
      <w:pPr>
        <w:pStyle w:val="ListParagraph"/>
        <w:rPr>
          <w:sz w:val="24"/>
          <w:szCs w:val="24"/>
        </w:rPr>
      </w:pPr>
      <w:r w:rsidRPr="001854D1">
        <w:rPr>
          <w:color w:val="000000" w:themeColor="text1"/>
          <w:sz w:val="24"/>
          <w:szCs w:val="24"/>
        </w:rPr>
        <w:t>-</w:t>
      </w:r>
      <w:proofErr w:type="spellStart"/>
      <w:r w:rsidR="001C1ED5" w:rsidRPr="001854D1">
        <w:rPr>
          <w:sz w:val="24"/>
          <w:szCs w:val="24"/>
        </w:rPr>
        <w:t>Supertroopers</w:t>
      </w:r>
      <w:proofErr w:type="spellEnd"/>
      <w:r w:rsidR="001C1ED5" w:rsidRPr="001854D1">
        <w:rPr>
          <w:sz w:val="24"/>
          <w:szCs w:val="24"/>
        </w:rPr>
        <w:t xml:space="preserve"> booklet- I gave this out recently. Lots of ideas there for keeping your child active, which is really important for your child’s health and well being.</w:t>
      </w:r>
    </w:p>
    <w:p w:rsidR="00183CD1" w:rsidRPr="001854D1" w:rsidRDefault="00183CD1" w:rsidP="00A456AF">
      <w:pPr>
        <w:pStyle w:val="ListParagraph"/>
        <w:rPr>
          <w:color w:val="000000" w:themeColor="text1"/>
          <w:sz w:val="24"/>
          <w:szCs w:val="24"/>
        </w:rPr>
      </w:pPr>
    </w:p>
    <w:p w:rsidR="009024F8" w:rsidRPr="001854D1" w:rsidRDefault="009024F8" w:rsidP="009024F8">
      <w:pPr>
        <w:rPr>
          <w:color w:val="FF0000"/>
          <w:sz w:val="24"/>
          <w:szCs w:val="24"/>
        </w:rPr>
      </w:pPr>
      <w:r w:rsidRPr="001854D1">
        <w:rPr>
          <w:color w:val="FF0000"/>
          <w:sz w:val="24"/>
          <w:szCs w:val="24"/>
        </w:rPr>
        <w:t>Websites:</w:t>
      </w:r>
    </w:p>
    <w:p w:rsidR="009024F8" w:rsidRPr="001854D1" w:rsidRDefault="00312A51" w:rsidP="001C7487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5" w:history="1">
        <w:r w:rsidR="009024F8" w:rsidRPr="001854D1">
          <w:rPr>
            <w:rStyle w:val="Hyperlink"/>
            <w:sz w:val="24"/>
            <w:szCs w:val="24"/>
          </w:rPr>
          <w:t>www.gonoodle.com</w:t>
        </w:r>
      </w:hyperlink>
      <w:r w:rsidR="009024F8" w:rsidRPr="001854D1">
        <w:rPr>
          <w:sz w:val="24"/>
          <w:szCs w:val="24"/>
        </w:rPr>
        <w:t xml:space="preserve"> (we love this in school!)</w:t>
      </w:r>
      <w:r w:rsidR="00183CD1" w:rsidRPr="001854D1">
        <w:rPr>
          <w:sz w:val="24"/>
          <w:szCs w:val="24"/>
        </w:rPr>
        <w:t xml:space="preserve"> For exercises/dancing etc. Also has section for calming activities</w:t>
      </w:r>
    </w:p>
    <w:p w:rsidR="00183CD1" w:rsidRPr="001854D1" w:rsidRDefault="00312A51" w:rsidP="00183CD1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6" w:history="1">
        <w:r w:rsidR="009024F8" w:rsidRPr="001854D1">
          <w:rPr>
            <w:color w:val="0000FF"/>
            <w:sz w:val="24"/>
            <w:szCs w:val="24"/>
            <w:u w:val="single"/>
          </w:rPr>
          <w:t>https://rtejr.rte.ie/10at10/</w:t>
        </w:r>
      </w:hyperlink>
    </w:p>
    <w:p w:rsidR="008A0BF9" w:rsidRPr="001854D1" w:rsidRDefault="008A0BF9" w:rsidP="00183CD1">
      <w:pPr>
        <w:jc w:val="center"/>
        <w:rPr>
          <w:b/>
          <w:color w:val="FF0000"/>
          <w:sz w:val="24"/>
          <w:szCs w:val="24"/>
          <w:u w:val="single"/>
        </w:rPr>
      </w:pPr>
      <w:proofErr w:type="spellStart"/>
      <w:r w:rsidRPr="001854D1">
        <w:rPr>
          <w:b/>
          <w:color w:val="FF0000"/>
          <w:sz w:val="24"/>
          <w:szCs w:val="24"/>
          <w:u w:val="single"/>
        </w:rPr>
        <w:lastRenderedPageBreak/>
        <w:t>Gaeilge</w:t>
      </w:r>
      <w:proofErr w:type="spellEnd"/>
      <w:r w:rsidRPr="001854D1">
        <w:rPr>
          <w:b/>
          <w:color w:val="FF0000"/>
          <w:sz w:val="24"/>
          <w:szCs w:val="24"/>
          <w:u w:val="single"/>
        </w:rPr>
        <w:t>:</w:t>
      </w:r>
    </w:p>
    <w:p w:rsidR="00793331" w:rsidRPr="001854D1" w:rsidRDefault="00793331" w:rsidP="00EA50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54D1">
        <w:rPr>
          <w:sz w:val="24"/>
          <w:szCs w:val="24"/>
        </w:rPr>
        <w:t>Worksheets provided- read the words/practice writing the words</w:t>
      </w:r>
    </w:p>
    <w:p w:rsidR="00793331" w:rsidRPr="001854D1" w:rsidRDefault="00793331" w:rsidP="007933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54D1">
        <w:rPr>
          <w:sz w:val="24"/>
          <w:szCs w:val="24"/>
        </w:rPr>
        <w:t>Draw picture of the word</w:t>
      </w:r>
    </w:p>
    <w:p w:rsidR="00793331" w:rsidRPr="001854D1" w:rsidRDefault="00793331" w:rsidP="007933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54D1">
        <w:rPr>
          <w:sz w:val="24"/>
          <w:szCs w:val="24"/>
        </w:rPr>
        <w:t>Sing the Irish national anthem ‘</w:t>
      </w:r>
      <w:proofErr w:type="spellStart"/>
      <w:r w:rsidRPr="001854D1">
        <w:rPr>
          <w:sz w:val="24"/>
          <w:szCs w:val="24"/>
        </w:rPr>
        <w:t>Amhrán</w:t>
      </w:r>
      <w:proofErr w:type="spellEnd"/>
      <w:r w:rsidRPr="001854D1">
        <w:rPr>
          <w:sz w:val="24"/>
          <w:szCs w:val="24"/>
        </w:rPr>
        <w:t xml:space="preserve"> </w:t>
      </w:r>
      <w:proofErr w:type="spellStart"/>
      <w:r w:rsidRPr="001854D1">
        <w:rPr>
          <w:sz w:val="24"/>
          <w:szCs w:val="24"/>
        </w:rPr>
        <w:t>na</w:t>
      </w:r>
      <w:proofErr w:type="spellEnd"/>
      <w:r w:rsidRPr="001854D1">
        <w:rPr>
          <w:sz w:val="24"/>
          <w:szCs w:val="24"/>
        </w:rPr>
        <w:t xml:space="preserve"> </w:t>
      </w:r>
      <w:proofErr w:type="spellStart"/>
      <w:r w:rsidRPr="001854D1">
        <w:rPr>
          <w:sz w:val="24"/>
          <w:szCs w:val="24"/>
        </w:rPr>
        <w:t>bhFiann</w:t>
      </w:r>
      <w:proofErr w:type="spellEnd"/>
      <w:r w:rsidRPr="001854D1">
        <w:rPr>
          <w:sz w:val="24"/>
          <w:szCs w:val="24"/>
        </w:rPr>
        <w:t xml:space="preserve">’ (look up on </w:t>
      </w:r>
      <w:proofErr w:type="spellStart"/>
      <w:r w:rsidRPr="001854D1">
        <w:rPr>
          <w:sz w:val="24"/>
          <w:szCs w:val="24"/>
        </w:rPr>
        <w:t>youtube</w:t>
      </w:r>
      <w:proofErr w:type="spellEnd"/>
      <w:r w:rsidRPr="001854D1">
        <w:rPr>
          <w:sz w:val="24"/>
          <w:szCs w:val="24"/>
        </w:rPr>
        <w:t xml:space="preserve"> and lyrics are in homework journal)</w:t>
      </w:r>
    </w:p>
    <w:p w:rsidR="00793331" w:rsidRPr="001854D1" w:rsidRDefault="00793331" w:rsidP="007933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54D1">
        <w:rPr>
          <w:sz w:val="24"/>
          <w:szCs w:val="24"/>
        </w:rPr>
        <w:t xml:space="preserve">TG4 has programs in Irish </w:t>
      </w:r>
    </w:p>
    <w:p w:rsidR="00793331" w:rsidRPr="001854D1" w:rsidRDefault="00312A51" w:rsidP="00793331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7" w:history="1">
        <w:r w:rsidR="00793331" w:rsidRPr="001854D1">
          <w:rPr>
            <w:color w:val="0000FF"/>
            <w:sz w:val="24"/>
            <w:szCs w:val="24"/>
            <w:u w:val="single"/>
          </w:rPr>
          <w:t>https://www.cula4.com/en/</w:t>
        </w:r>
      </w:hyperlink>
    </w:p>
    <w:p w:rsidR="00793331" w:rsidRPr="001854D1" w:rsidRDefault="00793331" w:rsidP="00793331">
      <w:pPr>
        <w:rPr>
          <w:color w:val="FF0000"/>
          <w:sz w:val="24"/>
          <w:szCs w:val="24"/>
          <w:u w:val="single"/>
        </w:rPr>
      </w:pPr>
    </w:p>
    <w:p w:rsidR="008A0BF9" w:rsidRPr="001854D1" w:rsidRDefault="008A0BF9" w:rsidP="00183CD1">
      <w:pPr>
        <w:jc w:val="center"/>
        <w:rPr>
          <w:b/>
          <w:sz w:val="24"/>
          <w:szCs w:val="24"/>
        </w:rPr>
      </w:pPr>
      <w:r w:rsidRPr="001854D1">
        <w:rPr>
          <w:b/>
          <w:color w:val="FF0000"/>
          <w:sz w:val="24"/>
          <w:szCs w:val="24"/>
          <w:u w:val="single"/>
        </w:rPr>
        <w:t>Art</w:t>
      </w:r>
      <w:r w:rsidRPr="001854D1">
        <w:rPr>
          <w:b/>
          <w:sz w:val="24"/>
          <w:szCs w:val="24"/>
        </w:rPr>
        <w:t>:</w:t>
      </w:r>
    </w:p>
    <w:p w:rsidR="008A0BF9" w:rsidRPr="001854D1" w:rsidRDefault="008A0BF9" w:rsidP="007933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54D1">
        <w:rPr>
          <w:sz w:val="24"/>
          <w:szCs w:val="24"/>
        </w:rPr>
        <w:t>Make a Mother’s Day Card</w:t>
      </w:r>
    </w:p>
    <w:p w:rsidR="008A0BF9" w:rsidRPr="001854D1" w:rsidRDefault="008A0BF9" w:rsidP="007933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54D1">
        <w:rPr>
          <w:sz w:val="24"/>
          <w:szCs w:val="24"/>
        </w:rPr>
        <w:t>Make a St Patrick’s Day flag/ Poster</w:t>
      </w:r>
    </w:p>
    <w:p w:rsidR="00793331" w:rsidRDefault="00793331" w:rsidP="007933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54D1">
        <w:rPr>
          <w:sz w:val="24"/>
          <w:szCs w:val="24"/>
        </w:rPr>
        <w:t>Illustrate part of a story</w:t>
      </w:r>
    </w:p>
    <w:p w:rsidR="00EA1F43" w:rsidRPr="001854D1" w:rsidRDefault="00EA1F43" w:rsidP="0079333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Listen to classical music online and draw a picture</w:t>
      </w:r>
      <w:bookmarkStart w:id="0" w:name="_GoBack"/>
      <w:bookmarkEnd w:id="0"/>
    </w:p>
    <w:p w:rsidR="00793331" w:rsidRPr="001854D1" w:rsidRDefault="00793331" w:rsidP="008A0BF9">
      <w:pPr>
        <w:rPr>
          <w:sz w:val="24"/>
          <w:szCs w:val="24"/>
        </w:rPr>
      </w:pPr>
    </w:p>
    <w:p w:rsidR="00E27BDF" w:rsidRPr="001854D1" w:rsidRDefault="009024F8" w:rsidP="00183CD1">
      <w:pPr>
        <w:jc w:val="center"/>
        <w:rPr>
          <w:b/>
          <w:color w:val="FF0000"/>
          <w:sz w:val="24"/>
          <w:szCs w:val="24"/>
        </w:rPr>
      </w:pPr>
      <w:r w:rsidRPr="001854D1">
        <w:rPr>
          <w:b/>
          <w:color w:val="FF0000"/>
          <w:sz w:val="24"/>
          <w:szCs w:val="24"/>
        </w:rPr>
        <w:t>Music:</w:t>
      </w:r>
    </w:p>
    <w:p w:rsidR="00183CD1" w:rsidRPr="001854D1" w:rsidRDefault="009024F8" w:rsidP="00183CD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854D1">
        <w:rPr>
          <w:sz w:val="24"/>
          <w:szCs w:val="24"/>
        </w:rPr>
        <w:t>Practice tin whistle</w:t>
      </w:r>
    </w:p>
    <w:p w:rsidR="009024F8" w:rsidRPr="001854D1" w:rsidRDefault="00312A51" w:rsidP="00183CD1">
      <w:pPr>
        <w:pStyle w:val="ListParagraph"/>
        <w:numPr>
          <w:ilvl w:val="0"/>
          <w:numId w:val="15"/>
        </w:numPr>
        <w:rPr>
          <w:sz w:val="24"/>
          <w:szCs w:val="24"/>
        </w:rPr>
      </w:pPr>
      <w:hyperlink r:id="rId18" w:history="1">
        <w:r w:rsidR="009024F8" w:rsidRPr="001854D1">
          <w:rPr>
            <w:color w:val="0000FF"/>
            <w:sz w:val="24"/>
            <w:szCs w:val="24"/>
            <w:u w:val="single"/>
          </w:rPr>
          <w:t>https://dabbledoomusic.com/</w:t>
        </w:r>
      </w:hyperlink>
    </w:p>
    <w:p w:rsidR="009024F8" w:rsidRPr="001854D1" w:rsidRDefault="009024F8">
      <w:pPr>
        <w:rPr>
          <w:sz w:val="24"/>
          <w:szCs w:val="24"/>
        </w:rPr>
      </w:pPr>
    </w:p>
    <w:p w:rsidR="009024F8" w:rsidRPr="001854D1" w:rsidRDefault="00183CD1" w:rsidP="003A64A6">
      <w:pPr>
        <w:spacing w:line="259" w:lineRule="auto"/>
        <w:jc w:val="center"/>
        <w:rPr>
          <w:b/>
          <w:color w:val="FF0000"/>
          <w:sz w:val="24"/>
          <w:szCs w:val="24"/>
          <w:u w:val="single"/>
        </w:rPr>
      </w:pPr>
      <w:r w:rsidRPr="001854D1">
        <w:rPr>
          <w:b/>
          <w:color w:val="FF0000"/>
          <w:sz w:val="24"/>
          <w:szCs w:val="24"/>
          <w:u w:val="single"/>
        </w:rPr>
        <w:t>Spellings</w:t>
      </w:r>
      <w:r w:rsidR="00576B63" w:rsidRPr="001854D1">
        <w:rPr>
          <w:b/>
          <w:color w:val="FF0000"/>
          <w:sz w:val="24"/>
          <w:szCs w:val="24"/>
          <w:u w:val="single"/>
        </w:rPr>
        <w:t>:</w:t>
      </w:r>
    </w:p>
    <w:p w:rsidR="00183CD1" w:rsidRPr="001854D1" w:rsidRDefault="00183CD1" w:rsidP="00183CD1">
      <w:pPr>
        <w:jc w:val="center"/>
        <w:rPr>
          <w:sz w:val="24"/>
          <w:szCs w:val="24"/>
        </w:rPr>
      </w:pPr>
      <w:r w:rsidRPr="001854D1">
        <w:rPr>
          <w:sz w:val="24"/>
          <w:szCs w:val="24"/>
        </w:rPr>
        <w:t>Unit 17: Water, tea, milk, juice, potato, potatoes, bread, salad, meat, dessert, sugar, soup, breakfast, lunch, dinner, supper</w:t>
      </w:r>
    </w:p>
    <w:p w:rsidR="00183CD1" w:rsidRPr="001854D1" w:rsidRDefault="00183CD1" w:rsidP="00183CD1">
      <w:pPr>
        <w:jc w:val="center"/>
        <w:rPr>
          <w:sz w:val="24"/>
          <w:szCs w:val="24"/>
        </w:rPr>
      </w:pPr>
    </w:p>
    <w:p w:rsidR="00183CD1" w:rsidRPr="001854D1" w:rsidRDefault="00183CD1" w:rsidP="00183CD1">
      <w:pPr>
        <w:jc w:val="center"/>
        <w:rPr>
          <w:sz w:val="24"/>
          <w:szCs w:val="24"/>
        </w:rPr>
      </w:pPr>
      <w:r w:rsidRPr="001854D1">
        <w:rPr>
          <w:sz w:val="24"/>
          <w:szCs w:val="24"/>
        </w:rPr>
        <w:t>Unit 18: grass, grab, green, grand, grapes, grave, great, grey, grin, grip, grunt, ground, greet, grim, group, grain</w:t>
      </w:r>
    </w:p>
    <w:p w:rsidR="003A64A6" w:rsidRPr="001854D1" w:rsidRDefault="003A64A6" w:rsidP="00183CD1">
      <w:pPr>
        <w:jc w:val="center"/>
        <w:rPr>
          <w:sz w:val="24"/>
          <w:szCs w:val="24"/>
        </w:rPr>
      </w:pPr>
    </w:p>
    <w:p w:rsidR="003A64A6" w:rsidRPr="001854D1" w:rsidRDefault="003A64A6" w:rsidP="00183CD1">
      <w:pPr>
        <w:jc w:val="center"/>
        <w:rPr>
          <w:sz w:val="24"/>
          <w:szCs w:val="24"/>
        </w:rPr>
      </w:pPr>
      <w:r w:rsidRPr="001854D1">
        <w:rPr>
          <w:sz w:val="24"/>
          <w:szCs w:val="24"/>
        </w:rPr>
        <w:t>Unit 19: trip, trap, tree, track, trick, truck, train, trail, travel, trim, tribe, trunk, trust, trade, trot, tractor</w:t>
      </w:r>
    </w:p>
    <w:p w:rsidR="003A64A6" w:rsidRPr="001854D1" w:rsidRDefault="003A64A6" w:rsidP="00183CD1">
      <w:pPr>
        <w:jc w:val="center"/>
        <w:rPr>
          <w:sz w:val="24"/>
          <w:szCs w:val="24"/>
        </w:rPr>
      </w:pPr>
    </w:p>
    <w:p w:rsidR="003A64A6" w:rsidRPr="001854D1" w:rsidRDefault="003A64A6" w:rsidP="00183CD1">
      <w:pPr>
        <w:jc w:val="center"/>
        <w:rPr>
          <w:sz w:val="24"/>
          <w:szCs w:val="24"/>
        </w:rPr>
      </w:pPr>
      <w:r w:rsidRPr="001854D1">
        <w:rPr>
          <w:sz w:val="24"/>
          <w:szCs w:val="24"/>
        </w:rPr>
        <w:t>Unit 20: from, frog, frost, frame, fresh, frown, free, freeze, friend, France, fruit, front, fridge, frail, fry, fried</w:t>
      </w:r>
    </w:p>
    <w:p w:rsidR="003A64A6" w:rsidRPr="001854D1" w:rsidRDefault="003A64A6" w:rsidP="00576B63">
      <w:pPr>
        <w:rPr>
          <w:sz w:val="24"/>
          <w:szCs w:val="24"/>
        </w:rPr>
      </w:pPr>
    </w:p>
    <w:p w:rsidR="003A64A6" w:rsidRPr="001854D1" w:rsidRDefault="003A64A6" w:rsidP="00183CD1">
      <w:pPr>
        <w:jc w:val="center"/>
        <w:rPr>
          <w:sz w:val="24"/>
          <w:szCs w:val="24"/>
        </w:rPr>
      </w:pPr>
    </w:p>
    <w:p w:rsidR="003A64A6" w:rsidRPr="001854D1" w:rsidRDefault="003A64A6" w:rsidP="003A64A6">
      <w:pPr>
        <w:rPr>
          <w:sz w:val="24"/>
          <w:szCs w:val="24"/>
        </w:rPr>
      </w:pPr>
    </w:p>
    <w:sectPr w:rsidR="003A64A6" w:rsidRPr="001854D1" w:rsidSect="00312A5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D9" w:rsidRDefault="00997AD9" w:rsidP="00576B63">
      <w:pPr>
        <w:spacing w:after="0" w:line="240" w:lineRule="auto"/>
      </w:pPr>
      <w:r>
        <w:separator/>
      </w:r>
    </w:p>
  </w:endnote>
  <w:endnote w:type="continuationSeparator" w:id="0">
    <w:p w:rsidR="00997AD9" w:rsidRDefault="00997AD9" w:rsidP="0057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6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B63" w:rsidRDefault="00312A51">
        <w:pPr>
          <w:pStyle w:val="Footer"/>
          <w:jc w:val="right"/>
        </w:pPr>
        <w:r>
          <w:fldChar w:fldCharType="begin"/>
        </w:r>
        <w:r w:rsidR="00576B63">
          <w:instrText xml:space="preserve"> PAGE   \* MERGEFORMAT </w:instrText>
        </w:r>
        <w:r>
          <w:fldChar w:fldCharType="separate"/>
        </w:r>
        <w:r w:rsidR="00741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B63" w:rsidRDefault="00576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D9" w:rsidRDefault="00997AD9" w:rsidP="00576B63">
      <w:pPr>
        <w:spacing w:after="0" w:line="240" w:lineRule="auto"/>
      </w:pPr>
      <w:r>
        <w:separator/>
      </w:r>
    </w:p>
  </w:footnote>
  <w:footnote w:type="continuationSeparator" w:id="0">
    <w:p w:rsidR="00997AD9" w:rsidRDefault="00997AD9" w:rsidP="0057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947"/>
    <w:multiLevelType w:val="hybridMultilevel"/>
    <w:tmpl w:val="18780B44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22D6B"/>
    <w:multiLevelType w:val="hybridMultilevel"/>
    <w:tmpl w:val="3686F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2DA"/>
    <w:multiLevelType w:val="hybridMultilevel"/>
    <w:tmpl w:val="0978B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8EA"/>
    <w:multiLevelType w:val="hybridMultilevel"/>
    <w:tmpl w:val="3120F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35F2"/>
    <w:multiLevelType w:val="hybridMultilevel"/>
    <w:tmpl w:val="A84A8E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B7658"/>
    <w:multiLevelType w:val="hybridMultilevel"/>
    <w:tmpl w:val="7DDCC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4E6"/>
    <w:multiLevelType w:val="hybridMultilevel"/>
    <w:tmpl w:val="8C483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0B0"/>
    <w:multiLevelType w:val="hybridMultilevel"/>
    <w:tmpl w:val="05A87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44A1"/>
    <w:multiLevelType w:val="hybridMultilevel"/>
    <w:tmpl w:val="52782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D6A9F"/>
    <w:multiLevelType w:val="hybridMultilevel"/>
    <w:tmpl w:val="57503296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C376F"/>
    <w:multiLevelType w:val="hybridMultilevel"/>
    <w:tmpl w:val="B27A7542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071A03"/>
    <w:multiLevelType w:val="hybridMultilevel"/>
    <w:tmpl w:val="79E6D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63C98"/>
    <w:multiLevelType w:val="hybridMultilevel"/>
    <w:tmpl w:val="A9106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95B1E"/>
    <w:multiLevelType w:val="hybridMultilevel"/>
    <w:tmpl w:val="964ED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F9"/>
    <w:rsid w:val="00183CD1"/>
    <w:rsid w:val="001854D1"/>
    <w:rsid w:val="001B6FFD"/>
    <w:rsid w:val="001C1ED5"/>
    <w:rsid w:val="00312A51"/>
    <w:rsid w:val="003565C1"/>
    <w:rsid w:val="003A64A6"/>
    <w:rsid w:val="004D2EF2"/>
    <w:rsid w:val="00576B63"/>
    <w:rsid w:val="00741DC8"/>
    <w:rsid w:val="00793331"/>
    <w:rsid w:val="008A0BF9"/>
    <w:rsid w:val="009024F8"/>
    <w:rsid w:val="00980704"/>
    <w:rsid w:val="00997AD9"/>
    <w:rsid w:val="00A409C9"/>
    <w:rsid w:val="00A456AF"/>
    <w:rsid w:val="00B95B9E"/>
    <w:rsid w:val="00BD19D6"/>
    <w:rsid w:val="00E27BDF"/>
    <w:rsid w:val="00E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63"/>
  </w:style>
  <w:style w:type="paragraph" w:styleId="Footer">
    <w:name w:val="footer"/>
    <w:basedOn w:val="Normal"/>
    <w:link w:val="FooterChar"/>
    <w:uiPriority w:val="99"/>
    <w:unhideWhenUsed/>
    <w:rsid w:val="005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" TargetMode="External"/><Relationship Id="rId13" Type="http://schemas.openxmlformats.org/officeDocument/2006/relationships/hyperlink" Target="http://www.dkfindout.com" TargetMode="External"/><Relationship Id="rId18" Type="http://schemas.openxmlformats.org/officeDocument/2006/relationships/hyperlink" Target="https://dabbledoomusic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://www.ictgames.com" TargetMode="External"/><Relationship Id="rId17" Type="http://schemas.openxmlformats.org/officeDocument/2006/relationships/hyperlink" Target="https://www.cula4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tejr.rte.ie/10at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x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ilnet.ie" TargetMode="External"/><Relationship Id="rId14" Type="http://schemas.openxmlformats.org/officeDocument/2006/relationships/hyperlink" Target="https://kids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Nickie</cp:lastModifiedBy>
  <cp:revision>3</cp:revision>
  <dcterms:created xsi:type="dcterms:W3CDTF">2020-03-16T10:47:00Z</dcterms:created>
  <dcterms:modified xsi:type="dcterms:W3CDTF">2020-03-16T10:47:00Z</dcterms:modified>
</cp:coreProperties>
</file>